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0CFB1D2A"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042F40" w:rsidRPr="003C349C">
        <w:rPr>
          <w:rFonts w:ascii="Calibri" w:hAnsi="Calibri" w:cs="Calibri"/>
          <w:b/>
          <w:bCs/>
          <w:color w:val="000000"/>
          <w:sz w:val="24"/>
          <w:szCs w:val="24"/>
          <w:shd w:val="clear" w:color="auto" w:fill="FFFFFF"/>
          <w:lang w:val="uk-UA"/>
        </w:rPr>
        <w:t>«</w:t>
      </w:r>
      <w:r w:rsidR="00042F40">
        <w:rPr>
          <w:rFonts w:ascii="Calibri" w:hAnsi="Calibri" w:cs="Calibri"/>
          <w:b/>
          <w:bCs/>
          <w:color w:val="000000"/>
          <w:sz w:val="24"/>
          <w:szCs w:val="24"/>
          <w:shd w:val="clear" w:color="auto" w:fill="FFFFFF"/>
          <w:lang w:val="uk-UA"/>
        </w:rPr>
        <w:t>ДІВЧАТА РУЛЯТЬ</w:t>
      </w:r>
      <w:r w:rsidR="00042F40" w:rsidRPr="00042F40">
        <w:rPr>
          <w:rStyle w:val="a4"/>
          <w:rFonts w:ascii="Calibri" w:hAnsi="Calibri" w:cs="Calibri"/>
          <w:color w:val="000000"/>
          <w:sz w:val="24"/>
          <w:szCs w:val="24"/>
          <w:shd w:val="clear" w:color="auto" w:fill="FFFFFF"/>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0EE39425"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ТОВ «МОРЕ.ФМ». Юридична адреса: 01033, м. Київ, вул. Жилянська, 5 Б, офіс 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5A09CC" w:rsidRDefault="00E343DC" w:rsidP="00A84922">
      <w:pPr>
        <w:pStyle w:val="a3"/>
        <w:spacing w:before="0" w:beforeAutospacing="0" w:after="0" w:afterAutospacing="0"/>
        <w:rPr>
          <w:rStyle w:val="a4"/>
          <w:rFonts w:asciiTheme="minorHAnsi" w:hAnsiTheme="minorHAnsi" w:cstheme="minorHAnsi"/>
          <w:lang w:val="uk-UA"/>
        </w:rPr>
      </w:pPr>
      <w:r w:rsidRPr="005A09CC">
        <w:rPr>
          <w:rStyle w:val="a4"/>
          <w:rFonts w:asciiTheme="minorHAnsi" w:hAnsiTheme="minorHAnsi" w:cstheme="minorHAnsi"/>
          <w:lang w:val="uk-UA"/>
        </w:rPr>
        <w:t>2</w:t>
      </w:r>
      <w:r w:rsidR="00957EF9" w:rsidRPr="005A09CC">
        <w:rPr>
          <w:rStyle w:val="a4"/>
          <w:rFonts w:asciiTheme="minorHAnsi" w:hAnsiTheme="minorHAnsi" w:cstheme="minorHAnsi"/>
          <w:lang w:val="uk-UA"/>
        </w:rPr>
        <w:t xml:space="preserve">. </w:t>
      </w:r>
      <w:r w:rsidR="003E36EA" w:rsidRPr="005A09CC">
        <w:rPr>
          <w:rStyle w:val="a4"/>
          <w:rFonts w:asciiTheme="minorHAnsi" w:hAnsiTheme="minorHAnsi" w:cstheme="minorHAnsi"/>
          <w:lang w:val="uk-UA"/>
        </w:rPr>
        <w:t>ТРИВАЛІСТЬ АКЦІЇ</w:t>
      </w:r>
    </w:p>
    <w:p w14:paraId="7269EF79" w14:textId="77777777" w:rsidR="003E36EA" w:rsidRPr="005A09CC" w:rsidRDefault="003E36EA" w:rsidP="00A84922">
      <w:pPr>
        <w:pStyle w:val="a3"/>
        <w:spacing w:before="0" w:beforeAutospacing="0" w:after="0" w:afterAutospacing="0"/>
        <w:rPr>
          <w:rFonts w:asciiTheme="minorHAnsi" w:hAnsiTheme="minorHAnsi" w:cstheme="minorHAnsi"/>
          <w:lang w:val="uk-UA"/>
        </w:rPr>
      </w:pPr>
    </w:p>
    <w:p w14:paraId="5B7F15F0" w14:textId="79BB627B" w:rsidR="00957EF9" w:rsidRPr="005A09CC" w:rsidRDefault="006A1F9C" w:rsidP="00042F40">
      <w:pPr>
        <w:pStyle w:val="a3"/>
        <w:spacing w:before="0" w:beforeAutospacing="0" w:after="0" w:afterAutospacing="0"/>
        <w:rPr>
          <w:rFonts w:asciiTheme="minorHAnsi" w:hAnsiTheme="minorHAnsi" w:cstheme="minorHAnsi"/>
          <w:lang w:val="uk-UA"/>
        </w:rPr>
      </w:pPr>
      <w:r w:rsidRPr="005A09CC">
        <w:rPr>
          <w:rFonts w:asciiTheme="minorHAnsi" w:hAnsiTheme="minorHAnsi" w:cstheme="minorHAnsi"/>
          <w:lang w:val="uk-UA"/>
        </w:rPr>
        <w:t>2</w:t>
      </w:r>
      <w:r w:rsidR="00957EF9" w:rsidRPr="005A09CC">
        <w:rPr>
          <w:rFonts w:asciiTheme="minorHAnsi" w:hAnsiTheme="minorHAnsi" w:cstheme="minorHAnsi"/>
          <w:lang w:val="uk-UA"/>
        </w:rPr>
        <w:t xml:space="preserve">.1. </w:t>
      </w:r>
      <w:r w:rsidR="00435AF6" w:rsidRPr="005A09CC">
        <w:rPr>
          <w:rFonts w:asciiTheme="minorHAnsi" w:hAnsiTheme="minorHAnsi" w:cstheme="minorHAnsi"/>
          <w:bCs/>
          <w:lang w:val="uk-UA"/>
        </w:rPr>
        <w:t xml:space="preserve">Акція проводиться </w:t>
      </w:r>
      <w:r w:rsidR="00AE227D" w:rsidRPr="005A09CC">
        <w:rPr>
          <w:rFonts w:asciiTheme="minorHAnsi" w:hAnsiTheme="minorHAnsi" w:cstheme="minorHAnsi"/>
          <w:bCs/>
          <w:lang w:val="uk-UA"/>
        </w:rPr>
        <w:t>в ефірі радіостанції «</w:t>
      </w:r>
      <w:r w:rsidR="00887ECA" w:rsidRPr="005A09CC">
        <w:rPr>
          <w:rFonts w:asciiTheme="minorHAnsi" w:hAnsiTheme="minorHAnsi" w:cstheme="minorHAnsi"/>
          <w:bCs/>
          <w:lang w:val="uk-UA"/>
        </w:rPr>
        <w:t>Авторадіо</w:t>
      </w:r>
      <w:r w:rsidR="00814C84" w:rsidRPr="005A09CC">
        <w:rPr>
          <w:rFonts w:asciiTheme="minorHAnsi" w:hAnsiTheme="minorHAnsi" w:cstheme="minorHAnsi"/>
          <w:bCs/>
          <w:lang w:val="uk-UA"/>
        </w:rPr>
        <w:t xml:space="preserve">» по всій мережі </w:t>
      </w:r>
      <w:r w:rsidR="005446E6" w:rsidRPr="005A09CC">
        <w:rPr>
          <w:rFonts w:asciiTheme="minorHAnsi" w:hAnsiTheme="minorHAnsi" w:cstheme="minorHAnsi"/>
          <w:bCs/>
          <w:lang w:val="uk-UA"/>
        </w:rPr>
        <w:t>мовлення</w:t>
      </w:r>
      <w:r w:rsidR="00814C84" w:rsidRPr="005A09CC">
        <w:rPr>
          <w:rFonts w:asciiTheme="minorHAnsi" w:hAnsiTheme="minorHAnsi" w:cstheme="minorHAnsi"/>
          <w:bCs/>
          <w:lang w:val="uk-UA"/>
        </w:rPr>
        <w:t xml:space="preserve">, </w:t>
      </w:r>
      <w:r w:rsidR="00803B14" w:rsidRPr="005A09CC">
        <w:rPr>
          <w:rFonts w:asciiTheme="minorHAnsi" w:hAnsiTheme="minorHAnsi" w:cstheme="minorHAnsi"/>
          <w:bCs/>
          <w:lang w:val="uk-UA"/>
        </w:rPr>
        <w:t>в</w:t>
      </w:r>
      <w:r w:rsidR="00814C84" w:rsidRPr="005A09CC">
        <w:rPr>
          <w:rFonts w:asciiTheme="minorHAnsi" w:hAnsiTheme="minorHAnsi" w:cstheme="minorHAnsi"/>
          <w:bCs/>
          <w:lang w:val="uk-UA"/>
        </w:rPr>
        <w:t xml:space="preserve"> ефірі </w:t>
      </w:r>
      <w:r w:rsidR="00803B14" w:rsidRPr="005A09CC">
        <w:rPr>
          <w:rFonts w:asciiTheme="minorHAnsi" w:hAnsiTheme="minorHAnsi" w:cstheme="minorHAnsi"/>
          <w:bCs/>
          <w:lang w:val="uk-UA"/>
        </w:rPr>
        <w:t xml:space="preserve">з </w:t>
      </w:r>
      <w:r w:rsidR="00042F40" w:rsidRPr="005A09CC">
        <w:rPr>
          <w:rFonts w:asciiTheme="minorHAnsi" w:hAnsiTheme="minorHAnsi" w:cstheme="minorHAnsi"/>
          <w:lang w:val="uk-UA"/>
        </w:rPr>
        <w:t>04</w:t>
      </w:r>
      <w:r w:rsidR="007F6070" w:rsidRPr="005A09CC">
        <w:rPr>
          <w:rFonts w:asciiTheme="minorHAnsi" w:hAnsiTheme="minorHAnsi" w:cstheme="minorHAnsi"/>
          <w:lang w:val="uk-UA"/>
        </w:rPr>
        <w:t>.</w:t>
      </w:r>
      <w:r w:rsidR="00FE0FDE" w:rsidRPr="005A09CC">
        <w:rPr>
          <w:rFonts w:asciiTheme="minorHAnsi" w:hAnsiTheme="minorHAnsi" w:cstheme="minorHAnsi"/>
          <w:lang w:val="uk-UA"/>
        </w:rPr>
        <w:t>0</w:t>
      </w:r>
      <w:r w:rsidR="006979A0" w:rsidRPr="005A09CC">
        <w:rPr>
          <w:rFonts w:asciiTheme="minorHAnsi" w:hAnsiTheme="minorHAnsi" w:cstheme="minorHAnsi"/>
          <w:lang w:val="uk-UA"/>
        </w:rPr>
        <w:t>3</w:t>
      </w:r>
      <w:r w:rsidR="007F6070" w:rsidRPr="005A09CC">
        <w:rPr>
          <w:rFonts w:asciiTheme="minorHAnsi" w:hAnsiTheme="minorHAnsi" w:cstheme="minorHAnsi"/>
          <w:lang w:val="uk-UA"/>
        </w:rPr>
        <w:t>.202</w:t>
      </w:r>
      <w:r w:rsidR="00FE0FDE" w:rsidRPr="005A09CC">
        <w:rPr>
          <w:rFonts w:asciiTheme="minorHAnsi" w:hAnsiTheme="minorHAnsi" w:cstheme="minorHAnsi"/>
          <w:lang w:val="uk-UA"/>
        </w:rPr>
        <w:t>4</w:t>
      </w:r>
      <w:r w:rsidR="007F6070" w:rsidRPr="005A09CC">
        <w:rPr>
          <w:rFonts w:asciiTheme="minorHAnsi" w:hAnsiTheme="minorHAnsi" w:cstheme="minorHAnsi"/>
          <w:lang w:val="uk-UA"/>
        </w:rPr>
        <w:t xml:space="preserve"> по </w:t>
      </w:r>
      <w:r w:rsidR="00042F40" w:rsidRPr="005A09CC">
        <w:rPr>
          <w:rFonts w:asciiTheme="minorHAnsi" w:hAnsiTheme="minorHAnsi" w:cstheme="minorHAnsi"/>
          <w:lang w:val="uk-UA"/>
        </w:rPr>
        <w:t>22</w:t>
      </w:r>
      <w:r w:rsidR="007F6070" w:rsidRPr="005A09CC">
        <w:rPr>
          <w:rFonts w:asciiTheme="minorHAnsi" w:hAnsiTheme="minorHAnsi" w:cstheme="minorHAnsi"/>
          <w:lang w:val="uk-UA"/>
        </w:rPr>
        <w:t>.</w:t>
      </w:r>
      <w:r w:rsidR="000F2CC2" w:rsidRPr="005A09CC">
        <w:rPr>
          <w:rFonts w:asciiTheme="minorHAnsi" w:hAnsiTheme="minorHAnsi" w:cstheme="minorHAnsi"/>
          <w:lang w:val="uk-UA"/>
        </w:rPr>
        <w:t>03</w:t>
      </w:r>
      <w:r w:rsidR="007F6070" w:rsidRPr="005A09CC">
        <w:rPr>
          <w:rFonts w:asciiTheme="minorHAnsi" w:hAnsiTheme="minorHAnsi" w:cstheme="minorHAnsi"/>
          <w:lang w:val="uk-UA"/>
        </w:rPr>
        <w:t>.20</w:t>
      </w:r>
      <w:r w:rsidR="000F2CC2" w:rsidRPr="005A09CC">
        <w:rPr>
          <w:rFonts w:asciiTheme="minorHAnsi" w:hAnsiTheme="minorHAnsi" w:cstheme="minorHAnsi"/>
          <w:lang w:val="uk-UA"/>
        </w:rPr>
        <w:t>24</w:t>
      </w:r>
      <w:r w:rsidR="007F6070" w:rsidRPr="005A09CC">
        <w:rPr>
          <w:rFonts w:asciiTheme="minorHAnsi" w:hAnsiTheme="minorHAnsi" w:cstheme="minorHAnsi"/>
          <w:lang w:val="uk-UA"/>
        </w:rPr>
        <w:t xml:space="preserve"> включно</w:t>
      </w:r>
      <w:r w:rsidR="00D50C31" w:rsidRPr="005A09CC">
        <w:rPr>
          <w:rFonts w:asciiTheme="minorHAnsi" w:hAnsiTheme="minorHAnsi" w:cstheme="minorHAnsi"/>
          <w:lang w:val="uk-UA"/>
        </w:rPr>
        <w:t>.</w:t>
      </w:r>
      <w:r w:rsidR="00042F40" w:rsidRPr="005A09CC">
        <w:rPr>
          <w:rFonts w:asciiTheme="minorHAnsi" w:hAnsiTheme="minorHAnsi" w:cstheme="minorHAnsi"/>
          <w:lang w:val="uk-UA"/>
        </w:rPr>
        <w:t xml:space="preserve">   </w:t>
      </w:r>
    </w:p>
    <w:p w14:paraId="337CFB61" w14:textId="77777777" w:rsidR="003E25D7" w:rsidRPr="005A09C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5A09CC" w:rsidRDefault="003E36EA" w:rsidP="00A84922">
      <w:pPr>
        <w:pStyle w:val="a3"/>
        <w:spacing w:before="0" w:beforeAutospacing="0" w:after="0" w:afterAutospacing="0"/>
        <w:rPr>
          <w:rStyle w:val="a4"/>
          <w:rFonts w:asciiTheme="minorHAnsi" w:hAnsiTheme="minorHAnsi" w:cstheme="minorHAnsi"/>
          <w:lang w:val="uk-UA"/>
        </w:rPr>
      </w:pPr>
      <w:r w:rsidRPr="005A09CC">
        <w:rPr>
          <w:rStyle w:val="a4"/>
          <w:rFonts w:asciiTheme="minorHAnsi" w:hAnsiTheme="minorHAnsi" w:cstheme="minorHAnsi"/>
          <w:lang w:val="uk-UA"/>
        </w:rPr>
        <w:t>3</w:t>
      </w:r>
      <w:r w:rsidR="00001BBC" w:rsidRPr="005A09CC">
        <w:rPr>
          <w:rStyle w:val="a4"/>
          <w:rFonts w:asciiTheme="minorHAnsi" w:hAnsiTheme="minorHAnsi" w:cstheme="minorHAnsi"/>
          <w:lang w:val="uk-UA"/>
        </w:rPr>
        <w:t>.1</w:t>
      </w:r>
      <w:r w:rsidRPr="005A09CC">
        <w:rPr>
          <w:rStyle w:val="a4"/>
          <w:rFonts w:asciiTheme="minorHAnsi" w:hAnsiTheme="minorHAnsi" w:cstheme="minorHAnsi"/>
          <w:lang w:val="uk-UA"/>
        </w:rPr>
        <w:t>. УМОВИ І ПОРЯДОК УЧАСТІ</w:t>
      </w:r>
      <w:r w:rsidR="00001BBC" w:rsidRPr="005A09CC">
        <w:rPr>
          <w:rStyle w:val="a4"/>
          <w:rFonts w:asciiTheme="minorHAnsi" w:hAnsiTheme="minorHAnsi" w:cstheme="minorHAnsi"/>
          <w:lang w:val="uk-UA"/>
        </w:rPr>
        <w:t xml:space="preserve"> В ЕФІРІ</w:t>
      </w:r>
    </w:p>
    <w:p w14:paraId="70F10D7F" w14:textId="77777777" w:rsidR="003E36EA" w:rsidRPr="005A09CC" w:rsidRDefault="003E36EA" w:rsidP="00A84922">
      <w:pPr>
        <w:pStyle w:val="a3"/>
        <w:spacing w:before="0" w:beforeAutospacing="0" w:after="0" w:afterAutospacing="0"/>
        <w:rPr>
          <w:rFonts w:asciiTheme="minorHAnsi" w:hAnsiTheme="minorHAnsi" w:cstheme="minorHAnsi"/>
          <w:lang w:val="uk-UA"/>
        </w:rPr>
      </w:pPr>
    </w:p>
    <w:p w14:paraId="6651D068" w14:textId="0C0FF974" w:rsidR="005F2365" w:rsidRPr="005A09CC" w:rsidRDefault="005F2365" w:rsidP="005F2365">
      <w:pPr>
        <w:shd w:val="clear" w:color="auto" w:fill="FFFFFF"/>
        <w:rPr>
          <w:rFonts w:cstheme="minorHAnsi"/>
          <w:color w:val="212121"/>
          <w:sz w:val="24"/>
          <w:szCs w:val="24"/>
          <w:lang w:val="uk-UA"/>
        </w:rPr>
      </w:pPr>
      <w:r w:rsidRPr="005A09CC">
        <w:rPr>
          <w:rFonts w:cstheme="minorHAnsi"/>
          <w:color w:val="212121"/>
          <w:sz w:val="24"/>
          <w:szCs w:val="24"/>
          <w:lang w:val="uk-UA"/>
        </w:rPr>
        <w:t>3.1.1</w:t>
      </w:r>
      <w:r w:rsidR="00CC4856" w:rsidRPr="005A09CC">
        <w:rPr>
          <w:rFonts w:cstheme="minorHAnsi"/>
          <w:color w:val="212121"/>
          <w:sz w:val="24"/>
          <w:szCs w:val="24"/>
          <w:lang w:val="uk-UA"/>
        </w:rPr>
        <w:t xml:space="preserve">. </w:t>
      </w:r>
      <w:r w:rsidRPr="005A09CC">
        <w:rPr>
          <w:rFonts w:cstheme="minorHAnsi"/>
          <w:color w:val="212121"/>
          <w:sz w:val="24"/>
          <w:szCs w:val="24"/>
          <w:lang w:val="uk-UA"/>
        </w:rPr>
        <w:t xml:space="preserve">Для участі в проекті Учаснику </w:t>
      </w:r>
      <w:r w:rsidR="00D058BD" w:rsidRPr="005A09CC">
        <w:rPr>
          <w:rFonts w:cstheme="minorHAnsi"/>
          <w:color w:val="212121"/>
          <w:sz w:val="24"/>
          <w:szCs w:val="24"/>
          <w:lang w:val="uk-UA"/>
        </w:rPr>
        <w:t>у телеграм Авторадіо</w:t>
      </w:r>
      <w:r w:rsidR="00D10DE4" w:rsidRPr="005A09CC">
        <w:rPr>
          <w:rFonts w:cstheme="minorHAnsi"/>
          <w:color w:val="212121"/>
          <w:sz w:val="24"/>
          <w:szCs w:val="24"/>
          <w:lang w:val="uk-UA"/>
        </w:rPr>
        <w:t xml:space="preserve"> необхідно надіслати номер телефону, ПІБ та голосове повідомлення</w:t>
      </w:r>
      <w:r w:rsidR="00D058BD" w:rsidRPr="005A09CC">
        <w:rPr>
          <w:rFonts w:cstheme="minorHAnsi"/>
          <w:color w:val="212121"/>
          <w:sz w:val="24"/>
          <w:szCs w:val="24"/>
          <w:lang w:val="uk-UA"/>
        </w:rPr>
        <w:t>.</w:t>
      </w:r>
    </w:p>
    <w:p w14:paraId="5F5A792A" w14:textId="3845AFF2" w:rsidR="00D058BD" w:rsidRPr="005A09CC" w:rsidRDefault="005F2365" w:rsidP="005F2365">
      <w:pPr>
        <w:shd w:val="clear" w:color="auto" w:fill="FFFFFF"/>
        <w:rPr>
          <w:rFonts w:cstheme="minorHAnsi"/>
          <w:color w:val="212121"/>
          <w:sz w:val="24"/>
          <w:szCs w:val="24"/>
          <w:lang w:val="uk-UA"/>
        </w:rPr>
      </w:pPr>
      <w:r w:rsidRPr="005A09CC">
        <w:rPr>
          <w:rFonts w:cstheme="minorHAnsi"/>
          <w:color w:val="212121"/>
          <w:sz w:val="24"/>
          <w:szCs w:val="24"/>
          <w:lang w:val="uk-UA"/>
        </w:rPr>
        <w:t>3.1.2</w:t>
      </w:r>
      <w:r w:rsidR="00CC4856" w:rsidRPr="005A09CC">
        <w:rPr>
          <w:rFonts w:cstheme="minorHAnsi"/>
          <w:color w:val="212121"/>
          <w:sz w:val="24"/>
          <w:szCs w:val="24"/>
          <w:lang w:val="uk-UA"/>
        </w:rPr>
        <w:t>.</w:t>
      </w:r>
      <w:r w:rsidR="00D058BD" w:rsidRPr="005A09CC">
        <w:rPr>
          <w:rFonts w:cstheme="minorHAnsi"/>
          <w:color w:val="212121"/>
          <w:sz w:val="24"/>
          <w:szCs w:val="24"/>
          <w:lang w:val="uk-UA"/>
        </w:rPr>
        <w:t xml:space="preserve"> У </w:t>
      </w:r>
      <w:r w:rsidR="00D10DE4" w:rsidRPr="005A09CC">
        <w:rPr>
          <w:rFonts w:cstheme="minorHAnsi"/>
          <w:color w:val="212121"/>
          <w:sz w:val="24"/>
          <w:szCs w:val="24"/>
          <w:lang w:val="uk-UA"/>
        </w:rPr>
        <w:t xml:space="preserve">голосовому </w:t>
      </w:r>
      <w:r w:rsidR="00D058BD" w:rsidRPr="005A09CC">
        <w:rPr>
          <w:rFonts w:cstheme="minorHAnsi"/>
          <w:color w:val="212121"/>
          <w:sz w:val="24"/>
          <w:szCs w:val="24"/>
          <w:lang w:val="uk-UA"/>
        </w:rPr>
        <w:t xml:space="preserve">повідомленні </w:t>
      </w:r>
      <w:r w:rsidR="00D10DE4" w:rsidRPr="005A09CC">
        <w:rPr>
          <w:rFonts w:cstheme="minorHAnsi"/>
          <w:color w:val="212121"/>
          <w:sz w:val="24"/>
          <w:szCs w:val="24"/>
          <w:lang w:val="uk-UA"/>
        </w:rPr>
        <w:t>Учасник має розповісти</w:t>
      </w:r>
      <w:r w:rsidR="00D058BD" w:rsidRPr="005A09CC">
        <w:rPr>
          <w:rFonts w:cstheme="minorHAnsi"/>
          <w:color w:val="212121"/>
          <w:sz w:val="24"/>
          <w:szCs w:val="24"/>
          <w:lang w:val="uk-UA"/>
        </w:rPr>
        <w:t xml:space="preserve">, чому саме </w:t>
      </w:r>
      <w:r w:rsidR="00D10DE4" w:rsidRPr="005A09CC">
        <w:rPr>
          <w:rFonts w:cstheme="minorHAnsi"/>
          <w:color w:val="212121"/>
          <w:sz w:val="24"/>
          <w:szCs w:val="24"/>
          <w:lang w:val="uk-UA"/>
        </w:rPr>
        <w:t xml:space="preserve">він </w:t>
      </w:r>
      <w:r w:rsidR="00D058BD" w:rsidRPr="005A09CC">
        <w:rPr>
          <w:rFonts w:cstheme="minorHAnsi"/>
          <w:color w:val="212121"/>
          <w:sz w:val="24"/>
          <w:szCs w:val="24"/>
          <w:lang w:val="uk-UA"/>
        </w:rPr>
        <w:t>вважає свою обраницю «жінкою мрії».</w:t>
      </w:r>
    </w:p>
    <w:p w14:paraId="1F0F6E76" w14:textId="7BC45594" w:rsidR="00D058BD" w:rsidRPr="005A09CC" w:rsidRDefault="00D41F40" w:rsidP="00D058BD">
      <w:pPr>
        <w:shd w:val="clear" w:color="auto" w:fill="FFFFFF"/>
        <w:rPr>
          <w:rFonts w:cstheme="minorHAnsi"/>
          <w:color w:val="212121"/>
          <w:sz w:val="24"/>
          <w:szCs w:val="24"/>
          <w:lang w:val="uk-UA"/>
        </w:rPr>
      </w:pPr>
      <w:r w:rsidRPr="005A09CC">
        <w:rPr>
          <w:rFonts w:eastAsia="Times New Roman" w:cstheme="minorHAnsi"/>
          <w:color w:val="212121"/>
          <w:sz w:val="24"/>
          <w:szCs w:val="24"/>
          <w:lang w:val="uk-UA"/>
        </w:rPr>
        <w:t>3.1.3.</w:t>
      </w:r>
      <w:r w:rsidR="001D34F4" w:rsidRPr="005A09CC">
        <w:rPr>
          <w:rFonts w:eastAsia="Times New Roman" w:cstheme="minorHAnsi"/>
          <w:color w:val="212121"/>
          <w:sz w:val="24"/>
          <w:szCs w:val="24"/>
          <w:lang w:val="uk-UA"/>
        </w:rPr>
        <w:t xml:space="preserve"> </w:t>
      </w:r>
      <w:r w:rsidR="00D058BD" w:rsidRPr="005A09CC">
        <w:rPr>
          <w:rFonts w:cstheme="minorHAnsi"/>
          <w:color w:val="212121"/>
          <w:sz w:val="24"/>
          <w:szCs w:val="24"/>
          <w:lang w:val="uk-UA"/>
        </w:rPr>
        <w:t xml:space="preserve">У будні </w:t>
      </w:r>
      <w:r w:rsidR="005C076D" w:rsidRPr="005A09CC">
        <w:rPr>
          <w:rFonts w:cstheme="minorHAnsi"/>
          <w:color w:val="212121"/>
          <w:sz w:val="24"/>
          <w:szCs w:val="24"/>
          <w:lang w:val="uk-UA"/>
        </w:rPr>
        <w:t>о 9:15 в</w:t>
      </w:r>
      <w:r w:rsidR="00D058BD" w:rsidRPr="005A09CC">
        <w:rPr>
          <w:rFonts w:cstheme="minorHAnsi"/>
          <w:color w:val="212121"/>
          <w:sz w:val="24"/>
          <w:szCs w:val="24"/>
          <w:lang w:val="uk-UA"/>
        </w:rPr>
        <w:t>едучі випадковим чином обирають номер Учасника</w:t>
      </w:r>
      <w:r w:rsidR="00D10DE4" w:rsidRPr="005A09CC">
        <w:rPr>
          <w:rFonts w:cstheme="minorHAnsi"/>
          <w:color w:val="212121"/>
          <w:sz w:val="24"/>
          <w:szCs w:val="24"/>
          <w:lang w:val="uk-UA"/>
        </w:rPr>
        <w:t>,</w:t>
      </w:r>
      <w:r w:rsidR="00D058BD" w:rsidRPr="005A09CC">
        <w:rPr>
          <w:rFonts w:cstheme="minorHAnsi"/>
          <w:color w:val="212121"/>
          <w:sz w:val="24"/>
          <w:szCs w:val="24"/>
          <w:lang w:val="uk-UA"/>
        </w:rPr>
        <w:t xml:space="preserve"> телефонують йому</w:t>
      </w:r>
      <w:r w:rsidR="00D10DE4" w:rsidRPr="005A09CC">
        <w:rPr>
          <w:rFonts w:cstheme="minorHAnsi"/>
          <w:color w:val="212121"/>
          <w:sz w:val="24"/>
          <w:szCs w:val="24"/>
          <w:lang w:val="uk-UA"/>
        </w:rPr>
        <w:t xml:space="preserve"> та відтворюють його голосове повідомлення в ефірі Авторадіо</w:t>
      </w:r>
      <w:r w:rsidR="00D058BD" w:rsidRPr="005A09CC">
        <w:rPr>
          <w:rFonts w:cstheme="minorHAnsi"/>
          <w:color w:val="212121"/>
          <w:sz w:val="24"/>
          <w:szCs w:val="24"/>
          <w:lang w:val="uk-UA"/>
        </w:rPr>
        <w:t>.</w:t>
      </w:r>
    </w:p>
    <w:p w14:paraId="75662512" w14:textId="3F3BD904" w:rsidR="001F0D50" w:rsidRPr="005A09CC" w:rsidRDefault="006503E1" w:rsidP="006503E1">
      <w:pPr>
        <w:shd w:val="clear" w:color="auto" w:fill="FFFFFF"/>
        <w:rPr>
          <w:rStyle w:val="a4"/>
          <w:rFonts w:cstheme="minorHAnsi"/>
        </w:rPr>
      </w:pPr>
      <w:r w:rsidRPr="005A09CC">
        <w:rPr>
          <w:rFonts w:eastAsia="Times New Roman" w:cstheme="minorHAnsi"/>
          <w:color w:val="212121"/>
          <w:sz w:val="24"/>
          <w:szCs w:val="24"/>
          <w:lang w:val="uk-UA"/>
        </w:rPr>
        <w:t xml:space="preserve">3.1.4. </w:t>
      </w:r>
      <w:r w:rsidR="00D10DE4" w:rsidRPr="005A09CC">
        <w:rPr>
          <w:rFonts w:eastAsia="Times New Roman" w:cstheme="minorHAnsi"/>
          <w:color w:val="212121"/>
          <w:sz w:val="24"/>
          <w:szCs w:val="24"/>
          <w:lang w:val="uk-UA"/>
        </w:rPr>
        <w:t xml:space="preserve">Учасник, чиє повідомлення прозвучало в ефірі, </w:t>
      </w:r>
      <w:r w:rsidR="001D34F4" w:rsidRPr="005A09CC">
        <w:rPr>
          <w:rFonts w:eastAsia="Times New Roman" w:cstheme="minorHAnsi"/>
          <w:color w:val="212121"/>
          <w:sz w:val="24"/>
          <w:szCs w:val="24"/>
          <w:lang w:val="uk-UA"/>
        </w:rPr>
        <w:t>стає Перемож</w:t>
      </w:r>
      <w:r w:rsidR="00352BA9" w:rsidRPr="005A09CC">
        <w:rPr>
          <w:rFonts w:eastAsia="Times New Roman" w:cstheme="minorHAnsi"/>
          <w:color w:val="212121"/>
          <w:sz w:val="24"/>
          <w:szCs w:val="24"/>
          <w:lang w:val="uk-UA"/>
        </w:rPr>
        <w:t>ц</w:t>
      </w:r>
      <w:r w:rsidR="001D34F4" w:rsidRPr="005A09CC">
        <w:rPr>
          <w:rFonts w:eastAsia="Times New Roman" w:cstheme="minorHAnsi"/>
          <w:color w:val="212121"/>
          <w:sz w:val="24"/>
          <w:szCs w:val="24"/>
          <w:lang w:val="uk-UA"/>
        </w:rPr>
        <w:t xml:space="preserve">ем </w:t>
      </w:r>
      <w:r w:rsidR="00C73D22" w:rsidRPr="005A09CC">
        <w:rPr>
          <w:rFonts w:eastAsia="Times New Roman" w:cstheme="minorHAnsi"/>
          <w:color w:val="212121"/>
          <w:sz w:val="24"/>
          <w:szCs w:val="24"/>
          <w:lang w:val="uk-UA"/>
        </w:rPr>
        <w:t>та отримує подарунок</w:t>
      </w:r>
      <w:r w:rsidR="00D41F40" w:rsidRPr="005A09CC">
        <w:rPr>
          <w:rFonts w:eastAsia="Times New Roman" w:cstheme="minorHAnsi"/>
          <w:color w:val="212121"/>
          <w:sz w:val="24"/>
          <w:szCs w:val="24"/>
          <w:lang w:val="uk-UA"/>
        </w:rPr>
        <w:t>, що зазначений в п.</w:t>
      </w:r>
      <w:r w:rsidR="001F0D50" w:rsidRPr="005A09CC">
        <w:rPr>
          <w:rFonts w:eastAsia="Times New Roman" w:cstheme="minorHAnsi"/>
          <w:color w:val="212121"/>
          <w:sz w:val="24"/>
          <w:szCs w:val="24"/>
          <w:lang w:val="uk-UA"/>
        </w:rPr>
        <w:t xml:space="preserve"> 4</w:t>
      </w:r>
      <w:r w:rsidRPr="005A09CC">
        <w:rPr>
          <w:rFonts w:eastAsia="Times New Roman" w:cstheme="minorHAnsi"/>
          <w:color w:val="212121"/>
          <w:sz w:val="24"/>
          <w:szCs w:val="24"/>
          <w:lang w:val="uk-UA"/>
        </w:rPr>
        <w:t>.1</w:t>
      </w:r>
      <w:r w:rsidR="001F0D50" w:rsidRPr="005A09CC">
        <w:rPr>
          <w:rFonts w:eastAsia="Times New Roman" w:cstheme="minorHAnsi"/>
          <w:color w:val="212121"/>
          <w:sz w:val="24"/>
          <w:szCs w:val="24"/>
          <w:lang w:val="uk-UA"/>
        </w:rPr>
        <w:t>.</w:t>
      </w:r>
    </w:p>
    <w:p w14:paraId="14A8EC0D" w14:textId="7D4BDA78" w:rsidR="003E36EA" w:rsidRPr="005A09CC" w:rsidRDefault="00E343DC" w:rsidP="00A84922">
      <w:pPr>
        <w:pStyle w:val="a3"/>
        <w:spacing w:before="0" w:beforeAutospacing="0" w:after="0" w:afterAutospacing="0"/>
        <w:rPr>
          <w:rStyle w:val="a4"/>
          <w:rFonts w:asciiTheme="minorHAnsi" w:hAnsiTheme="minorHAnsi" w:cstheme="minorHAnsi"/>
          <w:lang w:val="uk-UA"/>
        </w:rPr>
      </w:pPr>
      <w:r w:rsidRPr="005A09CC">
        <w:rPr>
          <w:rStyle w:val="a4"/>
          <w:rFonts w:asciiTheme="minorHAnsi" w:hAnsiTheme="minorHAnsi" w:cstheme="minorHAnsi"/>
          <w:lang w:val="uk-UA"/>
        </w:rPr>
        <w:t>4</w:t>
      </w:r>
      <w:r w:rsidR="00957EF9" w:rsidRPr="005A09CC">
        <w:rPr>
          <w:rStyle w:val="a4"/>
          <w:rFonts w:asciiTheme="minorHAnsi" w:hAnsiTheme="minorHAnsi" w:cstheme="minorHAnsi"/>
          <w:lang w:val="uk-UA"/>
        </w:rPr>
        <w:t xml:space="preserve">. </w:t>
      </w:r>
      <w:r w:rsidR="002858B6" w:rsidRPr="005A09CC">
        <w:rPr>
          <w:rStyle w:val="a4"/>
          <w:rFonts w:asciiTheme="minorHAnsi" w:hAnsiTheme="minorHAnsi" w:cstheme="minorHAnsi"/>
          <w:lang w:val="uk-UA"/>
        </w:rPr>
        <w:t>ПОДАРУНКИ АКЦІЇ</w:t>
      </w:r>
    </w:p>
    <w:p w14:paraId="62091B96" w14:textId="77777777" w:rsidR="00755E48" w:rsidRPr="005A09CC" w:rsidRDefault="00755E48" w:rsidP="00A84922">
      <w:pPr>
        <w:pStyle w:val="a3"/>
        <w:spacing w:before="0" w:beforeAutospacing="0" w:after="0" w:afterAutospacing="0"/>
        <w:rPr>
          <w:rFonts w:asciiTheme="minorHAnsi" w:hAnsiTheme="minorHAnsi" w:cstheme="minorHAnsi"/>
          <w:b/>
          <w:bCs/>
          <w:lang w:val="uk-UA"/>
        </w:rPr>
      </w:pPr>
    </w:p>
    <w:p w14:paraId="43036FA4" w14:textId="035C2336" w:rsidR="009464EB" w:rsidRPr="005A09CC" w:rsidRDefault="002A2FB8" w:rsidP="005117DD">
      <w:pPr>
        <w:rPr>
          <w:rFonts w:ascii="Calibri" w:hAnsi="Calibri" w:cs="Calibri"/>
          <w:color w:val="000000"/>
          <w:sz w:val="24"/>
          <w:szCs w:val="24"/>
          <w:shd w:val="clear" w:color="auto" w:fill="FFFFFF"/>
          <w:lang w:val="uk-UA"/>
        </w:rPr>
      </w:pPr>
      <w:r w:rsidRPr="005A09CC">
        <w:rPr>
          <w:rStyle w:val="a4"/>
          <w:rFonts w:eastAsia="Times New Roman" w:cstheme="minorHAnsi"/>
          <w:b w:val="0"/>
          <w:sz w:val="24"/>
          <w:szCs w:val="24"/>
          <w:lang w:val="uk-UA" w:eastAsia="ru-RU"/>
        </w:rPr>
        <w:t>4.</w:t>
      </w:r>
      <w:r w:rsidR="00F2314D" w:rsidRPr="005A09CC">
        <w:rPr>
          <w:rStyle w:val="a4"/>
          <w:rFonts w:eastAsia="Times New Roman" w:cstheme="minorHAnsi"/>
          <w:b w:val="0"/>
          <w:sz w:val="24"/>
          <w:szCs w:val="24"/>
          <w:lang w:val="uk-UA" w:eastAsia="ru-RU"/>
        </w:rPr>
        <w:t>1</w:t>
      </w:r>
      <w:r w:rsidR="001969E5" w:rsidRPr="005A09CC">
        <w:rPr>
          <w:rStyle w:val="a4"/>
          <w:rFonts w:eastAsia="Times New Roman" w:cstheme="minorHAnsi"/>
          <w:b w:val="0"/>
          <w:sz w:val="24"/>
          <w:szCs w:val="24"/>
          <w:lang w:val="uk-UA" w:eastAsia="ru-RU"/>
        </w:rPr>
        <w:t>.</w:t>
      </w:r>
      <w:r w:rsidRPr="005A09CC">
        <w:rPr>
          <w:rStyle w:val="a4"/>
          <w:rFonts w:eastAsia="Times New Roman" w:cstheme="minorHAnsi"/>
          <w:b w:val="0"/>
          <w:sz w:val="24"/>
          <w:szCs w:val="24"/>
          <w:lang w:val="uk-UA" w:eastAsia="ru-RU"/>
        </w:rPr>
        <w:t xml:space="preserve"> </w:t>
      </w:r>
      <w:r w:rsidR="00A95A46" w:rsidRPr="005A09CC">
        <w:rPr>
          <w:rFonts w:ascii="Calibri" w:hAnsi="Calibri" w:cs="Calibri"/>
          <w:color w:val="000000"/>
          <w:sz w:val="24"/>
          <w:szCs w:val="24"/>
          <w:shd w:val="clear" w:color="auto" w:fill="FFFFFF"/>
          <w:lang w:val="uk-UA"/>
        </w:rPr>
        <w:t xml:space="preserve">Подарунки – </w:t>
      </w:r>
      <w:r w:rsidR="005C076D" w:rsidRPr="005A09CC">
        <w:rPr>
          <w:rFonts w:ascii="Calibri" w:hAnsi="Calibri" w:cs="Calibri"/>
          <w:color w:val="000000"/>
          <w:sz w:val="24"/>
          <w:szCs w:val="24"/>
          <w:shd w:val="clear" w:color="auto" w:fill="FFFFFF"/>
          <w:lang w:val="uk-UA"/>
        </w:rPr>
        <w:t xml:space="preserve">продукція </w:t>
      </w:r>
      <w:r w:rsidR="008D2898" w:rsidRPr="005A09CC">
        <w:rPr>
          <w:rFonts w:ascii="Calibri" w:hAnsi="Calibri" w:cs="Calibri"/>
          <w:color w:val="000000"/>
          <w:sz w:val="24"/>
          <w:szCs w:val="24"/>
          <w:shd w:val="clear" w:color="auto" w:fill="FFFFFF"/>
          <w:lang w:val="uk-UA"/>
        </w:rPr>
        <w:t xml:space="preserve"> </w:t>
      </w:r>
      <w:r w:rsidR="00677BE6" w:rsidRPr="005A09CC">
        <w:rPr>
          <w:rFonts w:ascii="Calibri" w:hAnsi="Calibri" w:cs="Calibri"/>
          <w:color w:val="000000"/>
          <w:sz w:val="24"/>
          <w:szCs w:val="24"/>
          <w:shd w:val="clear" w:color="auto" w:fill="FFFFFF"/>
          <w:lang w:val="uk-UA"/>
        </w:rPr>
        <w:t>ТМ</w:t>
      </w:r>
      <w:r w:rsidR="009464EB" w:rsidRPr="005A09CC">
        <w:rPr>
          <w:rFonts w:ascii="Calibri" w:hAnsi="Calibri" w:cs="Calibri"/>
          <w:color w:val="000000"/>
          <w:sz w:val="24"/>
          <w:szCs w:val="24"/>
          <w:shd w:val="clear" w:color="auto" w:fill="FFFFFF"/>
          <w:lang w:val="uk-UA"/>
        </w:rPr>
        <w:t xml:space="preserve"> </w:t>
      </w:r>
      <w:r w:rsidR="00D96F81" w:rsidRPr="005A09CC">
        <w:rPr>
          <w:rFonts w:ascii="Calibri" w:hAnsi="Calibri" w:cs="Calibri"/>
          <w:color w:val="000000"/>
          <w:sz w:val="24"/>
          <w:szCs w:val="24"/>
          <w:shd w:val="clear" w:color="auto" w:fill="FFFFFF"/>
          <w:lang w:val="uk-UA"/>
        </w:rPr>
        <w:t xml:space="preserve">Артемівське </w:t>
      </w:r>
      <w:r w:rsidR="008D2898" w:rsidRPr="005A09CC">
        <w:rPr>
          <w:rFonts w:ascii="Calibri" w:hAnsi="Calibri" w:cs="Calibri"/>
          <w:color w:val="000000"/>
          <w:sz w:val="24"/>
          <w:szCs w:val="24"/>
          <w:shd w:val="clear" w:color="auto" w:fill="FFFFFF"/>
          <w:lang w:val="uk-UA"/>
        </w:rPr>
        <w:t>Мрія</w:t>
      </w:r>
      <w:r w:rsidR="009464EB" w:rsidRPr="005A09CC">
        <w:rPr>
          <w:rFonts w:ascii="Calibri" w:hAnsi="Calibri" w:cs="Calibri"/>
          <w:color w:val="000000"/>
          <w:sz w:val="24"/>
          <w:szCs w:val="24"/>
          <w:shd w:val="clear" w:color="auto" w:fill="FFFFFF"/>
          <w:lang w:val="uk-UA"/>
        </w:rPr>
        <w:t xml:space="preserve">. </w:t>
      </w:r>
    </w:p>
    <w:p w14:paraId="44FA5739" w14:textId="77777777" w:rsidR="003E36EA" w:rsidRPr="005A09CC" w:rsidRDefault="003E36EA" w:rsidP="003E36EA">
      <w:pPr>
        <w:pStyle w:val="a3"/>
        <w:spacing w:after="0"/>
        <w:rPr>
          <w:rFonts w:asciiTheme="minorHAnsi" w:hAnsiTheme="minorHAnsi" w:cstheme="minorHAnsi"/>
          <w:b/>
          <w:bCs/>
          <w:lang w:val="uk-UA"/>
        </w:rPr>
      </w:pPr>
      <w:r w:rsidRPr="005A09CC">
        <w:rPr>
          <w:rFonts w:asciiTheme="minorHAnsi" w:hAnsiTheme="minorHAnsi" w:cstheme="minorHAnsi"/>
          <w:b/>
          <w:bCs/>
          <w:lang w:val="uk-UA"/>
        </w:rPr>
        <w:t>5. ПОРЯДОК ТА УМОВИ ОТРИМАННЯ ПОДАРУНКІВ АКЦІЇ</w:t>
      </w:r>
    </w:p>
    <w:p w14:paraId="52F0F714" w14:textId="4C9E93FA" w:rsidR="003E36EA" w:rsidRPr="003C349C" w:rsidRDefault="003E36EA" w:rsidP="003E36EA">
      <w:pPr>
        <w:pStyle w:val="a3"/>
        <w:spacing w:after="0"/>
        <w:rPr>
          <w:rFonts w:asciiTheme="minorHAnsi" w:hAnsiTheme="minorHAnsi" w:cstheme="minorHAnsi"/>
          <w:lang w:val="uk-UA"/>
        </w:rPr>
      </w:pPr>
      <w:r w:rsidRPr="005A09CC">
        <w:rPr>
          <w:rFonts w:asciiTheme="minorHAnsi" w:hAnsiTheme="minorHAnsi" w:cstheme="minorHAnsi"/>
          <w:lang w:val="uk-UA"/>
        </w:rPr>
        <w:t>5.1. Організатори Акції зобов’язуються надати Переможцю Подарунк</w:t>
      </w:r>
      <w:r w:rsidR="006A1F9C" w:rsidRPr="005A09CC">
        <w:rPr>
          <w:rFonts w:asciiTheme="minorHAnsi" w:hAnsiTheme="minorHAnsi" w:cstheme="minorHAnsi"/>
          <w:lang w:val="uk-UA"/>
        </w:rPr>
        <w:t>и</w:t>
      </w:r>
      <w:bookmarkStart w:id="0" w:name="_GoBack"/>
      <w:bookmarkEnd w:id="0"/>
      <w:r w:rsidRPr="003C349C">
        <w:rPr>
          <w:rFonts w:asciiTheme="minorHAnsi" w:hAnsiTheme="minorHAnsi" w:cstheme="minorHAnsi"/>
          <w:lang w:val="uk-UA"/>
        </w:rPr>
        <w:t xml:space="preserve"> Акції в разі перемоги.</w:t>
      </w:r>
    </w:p>
    <w:p w14:paraId="01439E26"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5.2. Для отримання Подарунку Акції Учасник зобов'язаний звернутися до Виконавця Акції у робочий час та надати паспорт громадянина України або ID картку та ідентифікаційний код платника податків.</w:t>
      </w:r>
    </w:p>
    <w:p w14:paraId="1A16D027" w14:textId="01E7125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5.3.Представник Замовника Акції зв’язується з Переможцем Акції і надає детальну інформацію про </w:t>
      </w:r>
      <w:r w:rsidR="006A1F9C" w:rsidRPr="003C349C">
        <w:rPr>
          <w:rFonts w:asciiTheme="minorHAnsi" w:hAnsiTheme="minorHAnsi" w:cstheme="minorHAnsi"/>
          <w:lang w:val="uk-UA"/>
        </w:rPr>
        <w:t>правила</w:t>
      </w:r>
      <w:r w:rsidRPr="003C349C">
        <w:rPr>
          <w:rFonts w:asciiTheme="minorHAnsi" w:hAnsiTheme="minorHAnsi" w:cstheme="minorHAnsi"/>
          <w:lang w:val="uk-UA"/>
        </w:rPr>
        <w:t xml:space="preserve"> отримання Подарунка.</w:t>
      </w:r>
    </w:p>
    <w:p w14:paraId="783C326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3D35257C" w:rsidR="003E36EA"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5.6.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xml:space="preserve">. особисту інформацію), визначену даними Правилами. Фактом участі в цій Акції </w:t>
      </w:r>
      <w:r w:rsidRPr="003C349C">
        <w:rPr>
          <w:rFonts w:asciiTheme="minorHAnsi" w:hAnsiTheme="minorHAnsi" w:cstheme="minorHAnsi"/>
          <w:lang w:val="uk-UA"/>
        </w:rPr>
        <w:lastRenderedPageBreak/>
        <w:t>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11F02480"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r w:rsidR="008605F7">
        <w:rPr>
          <w:rFonts w:asciiTheme="minorHAnsi" w:hAnsiTheme="minorHAnsi" w:cstheme="minorHAnsi"/>
          <w:lang w:val="uk-UA"/>
        </w:rPr>
        <w:t>Авторадіо</w:t>
      </w:r>
      <w:r w:rsidRPr="003C349C">
        <w:rPr>
          <w:rFonts w:asciiTheme="minorHAnsi" w:hAnsiTheme="minorHAnsi" w:cstheme="minorHAnsi"/>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3C349C">
        <w:rPr>
          <w:rFonts w:asciiTheme="minorHAnsi" w:hAnsiTheme="minorHAnsi" w:cstheme="minorHAnsi"/>
          <w:lang w:val="uk-UA"/>
        </w:rPr>
        <w:t>збої</w:t>
      </w:r>
      <w:proofErr w:type="spellEnd"/>
      <w:r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699BF00" w:rsidR="003E36EA" w:rsidRPr="003C349C" w:rsidRDefault="003E36EA" w:rsidP="003E36EA">
      <w:pPr>
        <w:pStyle w:val="a3"/>
        <w:spacing w:after="0"/>
        <w:rPr>
          <w:rFonts w:asciiTheme="minorHAnsi" w:hAnsiTheme="minorHAnsi" w:cstheme="minorHAnsi"/>
          <w:lang w:val="uk-UA"/>
        </w:rPr>
      </w:pPr>
      <w:r w:rsidRPr="008605F7">
        <w:rPr>
          <w:rFonts w:asciiTheme="minorHAnsi" w:hAnsiTheme="minorHAnsi" w:cstheme="minorHAnsi"/>
          <w:lang w:val="uk-UA"/>
        </w:rPr>
        <w:t xml:space="preserve">8.6. Офіційна версія цих Правил публікується на сайті </w:t>
      </w:r>
      <w:hyperlink r:id="rId6" w:history="1">
        <w:r w:rsidR="008605F7" w:rsidRPr="008605F7">
          <w:rPr>
            <w:rStyle w:val="a6"/>
            <w:rFonts w:cstheme="minorHAnsi"/>
            <w:lang w:val="uk-UA"/>
          </w:rPr>
          <w:t>https://avtoradio.ua</w:t>
        </w:r>
      </w:hyperlink>
      <w:r w:rsidRPr="008605F7">
        <w:rPr>
          <w:rFonts w:asciiTheme="minorHAnsi" w:hAnsiTheme="minorHAnsi" w:cstheme="minorHAnsi"/>
          <w:lang w:val="uk-UA"/>
        </w:rPr>
        <w:t>.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2FE0717E" w:rsidR="003E36EA" w:rsidRPr="00435AF6" w:rsidRDefault="003E36EA" w:rsidP="003E36EA">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709"/>
    <w:rsid w:val="00001BBC"/>
    <w:rsid w:val="00042F40"/>
    <w:rsid w:val="0006703E"/>
    <w:rsid w:val="000C2541"/>
    <w:rsid w:val="000D4375"/>
    <w:rsid w:val="000F2CC2"/>
    <w:rsid w:val="00127CA3"/>
    <w:rsid w:val="00154E24"/>
    <w:rsid w:val="001969E5"/>
    <w:rsid w:val="001D34F4"/>
    <w:rsid w:val="001E17E4"/>
    <w:rsid w:val="001F0D50"/>
    <w:rsid w:val="001F74A3"/>
    <w:rsid w:val="002858B6"/>
    <w:rsid w:val="002A2FB8"/>
    <w:rsid w:val="002B4463"/>
    <w:rsid w:val="002D690F"/>
    <w:rsid w:val="00345096"/>
    <w:rsid w:val="00352BA9"/>
    <w:rsid w:val="00356ABA"/>
    <w:rsid w:val="003976F3"/>
    <w:rsid w:val="003C349C"/>
    <w:rsid w:val="003C7FFE"/>
    <w:rsid w:val="003E25D7"/>
    <w:rsid w:val="003E36EA"/>
    <w:rsid w:val="004119F7"/>
    <w:rsid w:val="004215CE"/>
    <w:rsid w:val="00435AF6"/>
    <w:rsid w:val="00496878"/>
    <w:rsid w:val="004D0873"/>
    <w:rsid w:val="004E76DF"/>
    <w:rsid w:val="004F2761"/>
    <w:rsid w:val="00501C1A"/>
    <w:rsid w:val="005077A7"/>
    <w:rsid w:val="005117DD"/>
    <w:rsid w:val="00536A24"/>
    <w:rsid w:val="005446E6"/>
    <w:rsid w:val="00584209"/>
    <w:rsid w:val="00586C4F"/>
    <w:rsid w:val="005A09CC"/>
    <w:rsid w:val="005B0FE4"/>
    <w:rsid w:val="005C076D"/>
    <w:rsid w:val="005D7082"/>
    <w:rsid w:val="005F2365"/>
    <w:rsid w:val="006503E1"/>
    <w:rsid w:val="00656ECE"/>
    <w:rsid w:val="0066002F"/>
    <w:rsid w:val="0067406D"/>
    <w:rsid w:val="00677BE6"/>
    <w:rsid w:val="006979A0"/>
    <w:rsid w:val="006A1F9C"/>
    <w:rsid w:val="006F666D"/>
    <w:rsid w:val="0071318D"/>
    <w:rsid w:val="00755E48"/>
    <w:rsid w:val="007F19AC"/>
    <w:rsid w:val="007F6070"/>
    <w:rsid w:val="00803B14"/>
    <w:rsid w:val="00814C84"/>
    <w:rsid w:val="00837094"/>
    <w:rsid w:val="0084195E"/>
    <w:rsid w:val="008605F7"/>
    <w:rsid w:val="008670CA"/>
    <w:rsid w:val="00882746"/>
    <w:rsid w:val="00887ECA"/>
    <w:rsid w:val="008A4FD1"/>
    <w:rsid w:val="008D2898"/>
    <w:rsid w:val="009464EB"/>
    <w:rsid w:val="00957EF9"/>
    <w:rsid w:val="009632E4"/>
    <w:rsid w:val="0099026F"/>
    <w:rsid w:val="00992258"/>
    <w:rsid w:val="009C65E9"/>
    <w:rsid w:val="00A0025A"/>
    <w:rsid w:val="00A137B6"/>
    <w:rsid w:val="00A45CAB"/>
    <w:rsid w:val="00A84922"/>
    <w:rsid w:val="00A912B8"/>
    <w:rsid w:val="00A95A46"/>
    <w:rsid w:val="00AE227D"/>
    <w:rsid w:val="00B02B6B"/>
    <w:rsid w:val="00B36331"/>
    <w:rsid w:val="00B627F0"/>
    <w:rsid w:val="00C73D22"/>
    <w:rsid w:val="00C80155"/>
    <w:rsid w:val="00CB4A68"/>
    <w:rsid w:val="00CB5CED"/>
    <w:rsid w:val="00CC4856"/>
    <w:rsid w:val="00CC78BA"/>
    <w:rsid w:val="00D058BD"/>
    <w:rsid w:val="00D10DE4"/>
    <w:rsid w:val="00D41F40"/>
    <w:rsid w:val="00D50C31"/>
    <w:rsid w:val="00D60808"/>
    <w:rsid w:val="00D858AA"/>
    <w:rsid w:val="00D96F81"/>
    <w:rsid w:val="00DB0AAA"/>
    <w:rsid w:val="00DD28B6"/>
    <w:rsid w:val="00DD5D23"/>
    <w:rsid w:val="00DE324D"/>
    <w:rsid w:val="00DF52D9"/>
    <w:rsid w:val="00E343DC"/>
    <w:rsid w:val="00E92525"/>
    <w:rsid w:val="00EA5104"/>
    <w:rsid w:val="00F12164"/>
    <w:rsid w:val="00F2314D"/>
    <w:rsid w:val="00F24DAA"/>
    <w:rsid w:val="00F53B6E"/>
    <w:rsid w:val="00F91A4E"/>
    <w:rsid w:val="00FB42D6"/>
    <w:rsid w:val="00FB462E"/>
    <w:rsid w:val="00FE0FD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10">
    <w:name w:val="Незакрита згадка1"/>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toradio.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F21C-475F-4A46-A3BF-FD6E5946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Мария Одинец</cp:lastModifiedBy>
  <cp:revision>2</cp:revision>
  <dcterms:created xsi:type="dcterms:W3CDTF">2024-03-01T18:36:00Z</dcterms:created>
  <dcterms:modified xsi:type="dcterms:W3CDTF">2024-03-01T18:36:00Z</dcterms:modified>
</cp:coreProperties>
</file>